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0"/>
        <w:gridCol w:w="900"/>
        <w:gridCol w:w="2700"/>
        <w:gridCol w:w="3602"/>
      </w:tblGrid>
      <w:tr w:rsidR="003D194B" w:rsidRPr="006D0B17" w14:paraId="724D3DA9" w14:textId="77777777" w:rsidTr="006D0B17">
        <w:trPr>
          <w:trHeight w:val="2195"/>
        </w:trPr>
        <w:tc>
          <w:tcPr>
            <w:tcW w:w="9002" w:type="dxa"/>
            <w:gridSpan w:val="4"/>
          </w:tcPr>
          <w:p w14:paraId="7BB77521" w14:textId="77777777" w:rsidR="003D194B" w:rsidRPr="006D0B17" w:rsidRDefault="003D194B" w:rsidP="003D194B">
            <w:pPr>
              <w:ind w:left="3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156B9F" w14:textId="77777777" w:rsidR="003D194B" w:rsidRPr="006D0B17" w:rsidRDefault="003D194B" w:rsidP="003D194B">
            <w:pPr>
              <w:ind w:left="3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AF97895" wp14:editId="6F93B256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52070</wp:posOffset>
                  </wp:positionV>
                  <wp:extent cx="1135380" cy="906780"/>
                  <wp:effectExtent l="0" t="0" r="7620" b="7620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CE9DAE" w14:textId="409FF494" w:rsidR="003D194B" w:rsidRPr="006D0B17" w:rsidRDefault="00C61FCF" w:rsidP="00C61F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</w:t>
            </w:r>
            <w:r w:rsidR="003D194B"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29842422" w14:textId="77777777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00851C4C" w14:textId="77777777" w:rsidR="00602348" w:rsidRDefault="00602348" w:rsidP="006023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SPOR BİLİMLERİ </w:t>
            </w: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FAKÜLTESİ</w:t>
            </w:r>
          </w:p>
          <w:p w14:paraId="2E3CEC98" w14:textId="0A82658B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 AKIŞ ŞEMASI</w:t>
            </w:r>
          </w:p>
        </w:tc>
      </w:tr>
      <w:tr w:rsidR="003D194B" w:rsidRPr="006D0B17" w14:paraId="44CB2BCC" w14:textId="77777777" w:rsidTr="006D0B17">
        <w:trPr>
          <w:trHeight w:val="322"/>
        </w:trPr>
        <w:tc>
          <w:tcPr>
            <w:tcW w:w="1800" w:type="dxa"/>
          </w:tcPr>
          <w:p w14:paraId="6E386089" w14:textId="39C11199" w:rsidR="003D194B" w:rsidRPr="006D0B17" w:rsidRDefault="003D1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BİRİMİN ADI</w:t>
            </w:r>
          </w:p>
        </w:tc>
        <w:tc>
          <w:tcPr>
            <w:tcW w:w="7202" w:type="dxa"/>
            <w:gridSpan w:val="3"/>
          </w:tcPr>
          <w:p w14:paraId="0D1A4B65" w14:textId="4D9A2248" w:rsidR="003D194B" w:rsidRPr="006D0B17" w:rsidRDefault="003D1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Öğrenci İşleri</w:t>
            </w:r>
          </w:p>
        </w:tc>
      </w:tr>
      <w:tr w:rsidR="003D194B" w:rsidRPr="006D0B17" w14:paraId="099D74C7" w14:textId="77777777" w:rsidTr="006D0B17">
        <w:trPr>
          <w:trHeight w:val="336"/>
        </w:trPr>
        <w:tc>
          <w:tcPr>
            <w:tcW w:w="1800" w:type="dxa"/>
          </w:tcPr>
          <w:p w14:paraId="010ED59F" w14:textId="7DD4ED43" w:rsidR="003D194B" w:rsidRPr="006D0B17" w:rsidRDefault="003D1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İŞİN ADI</w:t>
            </w:r>
          </w:p>
        </w:tc>
        <w:tc>
          <w:tcPr>
            <w:tcW w:w="7202" w:type="dxa"/>
            <w:gridSpan w:val="3"/>
          </w:tcPr>
          <w:p w14:paraId="11191092" w14:textId="39D4D243" w:rsidR="003D194B" w:rsidRPr="006D0B17" w:rsidRDefault="00153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 Ders Sınavları</w:t>
            </w:r>
          </w:p>
        </w:tc>
      </w:tr>
      <w:tr w:rsidR="003D194B" w:rsidRPr="006D0B17" w14:paraId="1FBCBFBF" w14:textId="77777777" w:rsidTr="0043551B">
        <w:trPr>
          <w:trHeight w:val="9438"/>
        </w:trPr>
        <w:tc>
          <w:tcPr>
            <w:tcW w:w="9002" w:type="dxa"/>
            <w:gridSpan w:val="4"/>
          </w:tcPr>
          <w:p w14:paraId="1764EA82" w14:textId="5418AD70" w:rsidR="00E94F9C" w:rsidRDefault="00E94F9C" w:rsidP="00E9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09D3C" w14:textId="691E78C1" w:rsidR="006D6941" w:rsidRPr="006D6941" w:rsidRDefault="00710ECD" w:rsidP="00E9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F9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74B6402" wp14:editId="683D4B7E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2755265</wp:posOffset>
                      </wp:positionV>
                      <wp:extent cx="4053840" cy="1076325"/>
                      <wp:effectExtent l="0" t="0" r="22860" b="28575"/>
                      <wp:wrapSquare wrapText="bothSides"/>
                      <wp:docPr id="2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3840" cy="1076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71FC2F" w14:textId="34545C78" w:rsidR="00E94F9C" w:rsidRPr="00710ECD" w:rsidRDefault="00710ECD" w:rsidP="00E94F9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710ECD">
                                    <w:rPr>
                                      <w:rFonts w:asciiTheme="majorBidi" w:eastAsia="Cambria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>Fakülte Yönetim Kurulu Kararından sonra</w:t>
                                  </w:r>
                                  <w:r w:rsidRPr="00710EC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konuya ilişkin tüm işlemler Dekanlık tarafından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bir üst yazıyla </w:t>
                                  </w:r>
                                  <w:r w:rsidR="00171692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Rektörlük Makamına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gönderilir. Değerlendirme tablosu duyuru panosuna asılır ve fakültemiz web sayfasında yayımlanır.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4B64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63.75pt;margin-top:216.95pt;width:319.2pt;height:84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">
                      <v:textbox>
                        <w:txbxContent>
                          <w:p w14:paraId="1771FC2F" w14:textId="34545C78" w:rsidR="00E94F9C" w:rsidRPr="00710ECD" w:rsidRDefault="00710ECD" w:rsidP="00E94F9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710ECD">
                              <w:rPr>
                                <w:rFonts w:asciiTheme="majorBidi" w:eastAsia="Cambria" w:hAnsiTheme="majorBidi" w:cstheme="majorBidi"/>
                                <w:bCs/>
                                <w:sz w:val="24"/>
                                <w:szCs w:val="24"/>
                              </w:rPr>
                              <w:t>Fakülte Yönetim Kurulu Kararından sonra</w:t>
                            </w:r>
                            <w:r w:rsidRPr="00710EC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konuya ilişkin tüm işlemler Dekanlık tarafından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bir üst yazıyla </w:t>
                            </w:r>
                            <w:r w:rsidR="00171692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Rektörlük Makamına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gönderilir. Değerlendirme tablosu duyuru panosuna asılır ve fakültemiz web sayfasında yayımlanır.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4847ADD" wp14:editId="4D8990A0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2231390</wp:posOffset>
                      </wp:positionV>
                      <wp:extent cx="257175" cy="466725"/>
                      <wp:effectExtent l="19050" t="0" r="28575" b="47625"/>
                      <wp:wrapNone/>
                      <wp:docPr id="3" name="Ok: Aşağ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667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5412A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3" o:spid="_x0000_s1026" type="#_x0000_t67" style="position:absolute;left:0;text-align:left;margin-left:213pt;margin-top:175.7pt;width:20.2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" adj="15649" fillcolor="white [3212]" strokecolor="black [3213]" strokeweight="1pt"/>
                  </w:pict>
                </mc:Fallback>
              </mc:AlternateContent>
            </w:r>
            <w:r w:rsidR="00C575E0" w:rsidRPr="00E94F9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3DC5507" wp14:editId="15C18D6D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1612265</wp:posOffset>
                      </wp:positionV>
                      <wp:extent cx="4091940" cy="561975"/>
                      <wp:effectExtent l="0" t="0" r="22860" b="28575"/>
                      <wp:wrapSquare wrapText="bothSides"/>
                      <wp:docPr id="2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1940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0A1EB2" w14:textId="26A807DE" w:rsidR="00E94F9C" w:rsidRPr="00C575E0" w:rsidRDefault="008F1270" w:rsidP="0061757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C575E0">
                                    <w:rPr>
                                      <w:rFonts w:asciiTheme="majorBidi" w:eastAsia="Cambria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 xml:space="preserve">Tek ders sınavına girme </w:t>
                                  </w:r>
                                  <w:r w:rsidR="0061757E" w:rsidRPr="00C575E0">
                                    <w:rPr>
                                      <w:rFonts w:asciiTheme="majorBidi" w:eastAsia="Cambria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 xml:space="preserve">talepleri bir değerlendirme tablosuyla birlikte </w:t>
                                  </w:r>
                                  <w:r w:rsidR="00C575E0" w:rsidRPr="00C575E0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Fakülte Yönetim Kurulu'na sunulur</w:t>
                                  </w:r>
                                  <w:r w:rsidR="00710EC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C5507" id="_x0000_s1027" type="#_x0000_t202" style="position:absolute;margin-left:63pt;margin-top:126.95pt;width:322.2pt;height:44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">
                      <v:textbox>
                        <w:txbxContent>
                          <w:p w14:paraId="350A1EB2" w14:textId="26A807DE" w:rsidR="00E94F9C" w:rsidRPr="00C575E0" w:rsidRDefault="008F1270" w:rsidP="0061757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C575E0">
                              <w:rPr>
                                <w:rFonts w:asciiTheme="majorBidi" w:eastAsia="Cambria" w:hAnsiTheme="majorBidi" w:cstheme="majorBidi"/>
                                <w:bCs/>
                                <w:sz w:val="24"/>
                                <w:szCs w:val="24"/>
                              </w:rPr>
                              <w:t xml:space="preserve">Tek ders sınavına girme </w:t>
                            </w:r>
                            <w:r w:rsidR="0061757E" w:rsidRPr="00C575E0">
                              <w:rPr>
                                <w:rFonts w:asciiTheme="majorBidi" w:eastAsia="Cambria" w:hAnsiTheme="majorBidi" w:cstheme="majorBidi"/>
                                <w:bCs/>
                                <w:sz w:val="24"/>
                                <w:szCs w:val="24"/>
                              </w:rPr>
                              <w:t xml:space="preserve">talepleri bir değerlendirme tablosuyla birlikte </w:t>
                            </w:r>
                            <w:r w:rsidR="00C575E0" w:rsidRPr="00C57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Fakülte Yönetim Kurulu'na sunulur</w:t>
                            </w:r>
                            <w:r w:rsidR="00710EC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F127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A2F8C30" wp14:editId="375E6617">
                      <wp:simplePos x="0" y="0"/>
                      <wp:positionH relativeFrom="column">
                        <wp:posOffset>2686050</wp:posOffset>
                      </wp:positionH>
                      <wp:positionV relativeFrom="paragraph">
                        <wp:posOffset>1021715</wp:posOffset>
                      </wp:positionV>
                      <wp:extent cx="266700" cy="514350"/>
                      <wp:effectExtent l="19050" t="0" r="19050" b="38100"/>
                      <wp:wrapNone/>
                      <wp:docPr id="2" name="Ok: Aşağ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5143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197D4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2" o:spid="_x0000_s1026" type="#_x0000_t67" style="position:absolute;left:0;text-align:left;margin-left:211.5pt;margin-top:80.45pt;width:21pt;height:4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" adj="16000" fillcolor="white [3212]" strokecolor="black [3213]" strokeweight="1pt"/>
                  </w:pict>
                </mc:Fallback>
              </mc:AlternateContent>
            </w:r>
            <w:r w:rsidR="0004049F" w:rsidRPr="00E94F9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3676D14" wp14:editId="730A0221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183515</wp:posOffset>
                      </wp:positionV>
                      <wp:extent cx="4061460" cy="752475"/>
                      <wp:effectExtent l="0" t="0" r="15240" b="28575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1460" cy="752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E41051" w14:textId="779E7D34" w:rsidR="00E94F9C" w:rsidRPr="00D06ABC" w:rsidRDefault="001536BC" w:rsidP="00E94F9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D06ABC">
                                    <w:rPr>
                                      <w:rFonts w:asciiTheme="majorBidi" w:eastAsia="Cambria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>Üniversitemiz Önlisans-Lisans</w:t>
                                  </w:r>
                                  <w:r w:rsidRPr="00D06ABC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Eğitim-Öğretim ve Sınav Yönetmeliği'nin</w:t>
                                  </w:r>
                                  <w:r w:rsidR="00D06ABC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D06ABC" w:rsidRPr="00D06ABC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33. </w:t>
                                  </w:r>
                                  <w:r w:rsidRPr="00D06ABC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madde</w:t>
                                  </w:r>
                                  <w:r w:rsidR="00D06ABC" w:rsidRPr="00D06ABC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D06ABC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i uyarınca</w:t>
                                  </w:r>
                                  <w:r w:rsidR="00D06ABC" w:rsidRPr="00D06ABC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belirtilen şartları taşıyan öğrenciler Dekanlığa</w:t>
                                  </w:r>
                                  <w:r w:rsidR="008F1270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dilekçeleri ile</w:t>
                                  </w:r>
                                  <w:r w:rsidR="00D06ABC" w:rsidRPr="00D06ABC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başvuru ya</w:t>
                                  </w:r>
                                  <w:r w:rsidR="00D06ABC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par.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76D14" id="_x0000_s1028" type="#_x0000_t202" style="position:absolute;margin-left:63.75pt;margin-top:14.45pt;width:319.8pt;height:5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">
                      <v:textbox>
                        <w:txbxContent>
                          <w:p w14:paraId="79E41051" w14:textId="779E7D34" w:rsidR="00E94F9C" w:rsidRPr="00D06ABC" w:rsidRDefault="001536BC" w:rsidP="00E94F9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D06ABC">
                              <w:rPr>
                                <w:rFonts w:asciiTheme="majorBidi" w:eastAsia="Cambria" w:hAnsiTheme="majorBidi" w:cstheme="majorBidi"/>
                                <w:bCs/>
                                <w:sz w:val="24"/>
                                <w:szCs w:val="24"/>
                              </w:rPr>
                              <w:t>Üniversitemiz Önlisans-Lisans</w:t>
                            </w:r>
                            <w:r w:rsidRPr="00D06AB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Eğitim-Öğretim ve Sınav Yönetmeliği'nin</w:t>
                            </w:r>
                            <w:r w:rsidR="00D06AB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06ABC" w:rsidRPr="00D06AB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33. </w:t>
                            </w:r>
                            <w:r w:rsidRPr="00D06AB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madde</w:t>
                            </w:r>
                            <w:r w:rsidR="00D06ABC" w:rsidRPr="00D06AB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s</w:t>
                            </w:r>
                            <w:r w:rsidRPr="00D06AB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i uyarınca</w:t>
                            </w:r>
                            <w:r w:rsidR="00D06ABC" w:rsidRPr="00D06AB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belirtilen şartları taşıyan öğrenciler Dekanlığa</w:t>
                            </w:r>
                            <w:r w:rsidR="008F127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dilekçeleri ile</w:t>
                            </w:r>
                            <w:r w:rsidR="00D06ABC" w:rsidRPr="00D06AB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başvuru ya</w:t>
                            </w:r>
                            <w:r w:rsidR="00D06AB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par.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3D194B" w:rsidRPr="006D0B17" w14:paraId="7835E846" w14:textId="77777777" w:rsidTr="006D0B17">
        <w:trPr>
          <w:trHeight w:val="673"/>
        </w:trPr>
        <w:tc>
          <w:tcPr>
            <w:tcW w:w="2700" w:type="dxa"/>
            <w:gridSpan w:val="2"/>
          </w:tcPr>
          <w:p w14:paraId="1F94AFFE" w14:textId="77777777" w:rsidR="003D194B" w:rsidRDefault="003D194B" w:rsidP="006D0B17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D0B1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Hazırlayan</w:t>
            </w:r>
          </w:p>
          <w:p w14:paraId="6263314A" w14:textId="45F9EA0C" w:rsidR="006D0B17" w:rsidRPr="006D0B17" w:rsidRDefault="006D0B17" w:rsidP="006D0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89A46A2" w14:textId="3381C6F2" w:rsidR="003D194B" w:rsidRPr="006D0B17" w:rsidRDefault="003D194B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 xml:space="preserve">Kontrol </w:t>
            </w:r>
            <w:r w:rsidR="006D0B1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</w:p>
        </w:tc>
        <w:tc>
          <w:tcPr>
            <w:tcW w:w="3602" w:type="dxa"/>
          </w:tcPr>
          <w:p w14:paraId="5C16F806" w14:textId="39EC3C53" w:rsidR="003D194B" w:rsidRPr="006D0B17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naylayan</w:t>
            </w:r>
          </w:p>
        </w:tc>
      </w:tr>
      <w:tr w:rsidR="00374E0F" w:rsidRPr="006D0B17" w14:paraId="70346887" w14:textId="77777777" w:rsidTr="006D0B17">
        <w:trPr>
          <w:trHeight w:val="673"/>
        </w:trPr>
        <w:tc>
          <w:tcPr>
            <w:tcW w:w="2700" w:type="dxa"/>
            <w:gridSpan w:val="2"/>
          </w:tcPr>
          <w:p w14:paraId="422ACE41" w14:textId="77777777" w:rsidR="00374E0F" w:rsidRPr="003D194B" w:rsidRDefault="00374E0F" w:rsidP="00374E0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0DD5FEB3" w14:textId="340E75AB" w:rsidR="00374E0F" w:rsidRPr="006D0B17" w:rsidRDefault="00374E0F" w:rsidP="00374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Birim Memuru</w:t>
            </w:r>
          </w:p>
        </w:tc>
        <w:tc>
          <w:tcPr>
            <w:tcW w:w="2700" w:type="dxa"/>
          </w:tcPr>
          <w:p w14:paraId="774891D1" w14:textId="77777777" w:rsidR="00374E0F" w:rsidRPr="00F532D2" w:rsidRDefault="00374E0F" w:rsidP="00374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Demet TÖRE</w:t>
            </w:r>
          </w:p>
          <w:p w14:paraId="3202FCDE" w14:textId="360F01FA" w:rsidR="00374E0F" w:rsidRPr="006D0B17" w:rsidRDefault="00374E0F" w:rsidP="00374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Fakülte Sekreteri V.</w:t>
            </w:r>
          </w:p>
        </w:tc>
        <w:tc>
          <w:tcPr>
            <w:tcW w:w="3602" w:type="dxa"/>
          </w:tcPr>
          <w:p w14:paraId="370BD280" w14:textId="77777777" w:rsidR="00374E0F" w:rsidRPr="00F532D2" w:rsidRDefault="00374E0F" w:rsidP="00374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Prof. Dr. Ahmet ATALAY</w:t>
            </w:r>
          </w:p>
          <w:p w14:paraId="6C00A7DB" w14:textId="5B9750D7" w:rsidR="00374E0F" w:rsidRPr="006D0B17" w:rsidRDefault="00374E0F" w:rsidP="00374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Dekan V.</w:t>
            </w:r>
          </w:p>
        </w:tc>
      </w:tr>
    </w:tbl>
    <w:p w14:paraId="102355E6" w14:textId="0E09AB4B" w:rsidR="00E333C4" w:rsidRDefault="00E333C4">
      <w:pPr>
        <w:rPr>
          <w:rFonts w:ascii="Times New Roman" w:hAnsi="Times New Roman" w:cs="Times New Roman"/>
          <w:sz w:val="24"/>
          <w:szCs w:val="24"/>
        </w:rPr>
      </w:pPr>
    </w:p>
    <w:sectPr w:rsidR="00E333C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CEA07" w14:textId="77777777" w:rsidR="00E27E06" w:rsidRDefault="00E27E06" w:rsidP="0043551B">
      <w:pPr>
        <w:spacing w:after="0" w:line="240" w:lineRule="auto"/>
      </w:pPr>
      <w:r>
        <w:separator/>
      </w:r>
    </w:p>
  </w:endnote>
  <w:endnote w:type="continuationSeparator" w:id="0">
    <w:p w14:paraId="604C6F34" w14:textId="77777777" w:rsidR="00E27E06" w:rsidRDefault="00E27E06" w:rsidP="00435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5814201"/>
      <w:docPartObj>
        <w:docPartGallery w:val="Page Numbers (Bottom of Page)"/>
        <w:docPartUnique/>
      </w:docPartObj>
    </w:sdtPr>
    <w:sdtContent>
      <w:p w14:paraId="3978ECE4" w14:textId="6DBB8BEA" w:rsidR="0043551B" w:rsidRDefault="0043551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87998B" w14:textId="77777777" w:rsidR="0043551B" w:rsidRDefault="004355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A49BC" w14:textId="77777777" w:rsidR="00E27E06" w:rsidRDefault="00E27E06" w:rsidP="0043551B">
      <w:pPr>
        <w:spacing w:after="0" w:line="240" w:lineRule="auto"/>
      </w:pPr>
      <w:r>
        <w:separator/>
      </w:r>
    </w:p>
  </w:footnote>
  <w:footnote w:type="continuationSeparator" w:id="0">
    <w:p w14:paraId="6F41CD76" w14:textId="77777777" w:rsidR="00E27E06" w:rsidRDefault="00E27E06" w:rsidP="004355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4B"/>
    <w:rsid w:val="00007A06"/>
    <w:rsid w:val="0004049F"/>
    <w:rsid w:val="000877AB"/>
    <w:rsid w:val="000D740D"/>
    <w:rsid w:val="001536BC"/>
    <w:rsid w:val="00171692"/>
    <w:rsid w:val="002060BD"/>
    <w:rsid w:val="00374E0F"/>
    <w:rsid w:val="003D194B"/>
    <w:rsid w:val="0043551B"/>
    <w:rsid w:val="00447F48"/>
    <w:rsid w:val="00453BA0"/>
    <w:rsid w:val="00457F9F"/>
    <w:rsid w:val="005042D0"/>
    <w:rsid w:val="00521FAC"/>
    <w:rsid w:val="005D7AB1"/>
    <w:rsid w:val="00602348"/>
    <w:rsid w:val="0061757E"/>
    <w:rsid w:val="006D0B17"/>
    <w:rsid w:val="006D6941"/>
    <w:rsid w:val="006F09E0"/>
    <w:rsid w:val="00710ECD"/>
    <w:rsid w:val="00752696"/>
    <w:rsid w:val="00794D4C"/>
    <w:rsid w:val="007E66F9"/>
    <w:rsid w:val="00822256"/>
    <w:rsid w:val="008F1270"/>
    <w:rsid w:val="00905FF6"/>
    <w:rsid w:val="009E50E1"/>
    <w:rsid w:val="00A119C3"/>
    <w:rsid w:val="00A336B3"/>
    <w:rsid w:val="00B0083A"/>
    <w:rsid w:val="00B50683"/>
    <w:rsid w:val="00BE3B9A"/>
    <w:rsid w:val="00C51EC6"/>
    <w:rsid w:val="00C575E0"/>
    <w:rsid w:val="00C61FCF"/>
    <w:rsid w:val="00C63A16"/>
    <w:rsid w:val="00CA57B0"/>
    <w:rsid w:val="00CD4980"/>
    <w:rsid w:val="00CE11D9"/>
    <w:rsid w:val="00CE31F2"/>
    <w:rsid w:val="00D06ABC"/>
    <w:rsid w:val="00D11541"/>
    <w:rsid w:val="00DA0022"/>
    <w:rsid w:val="00DA3FB1"/>
    <w:rsid w:val="00E27E06"/>
    <w:rsid w:val="00E333C4"/>
    <w:rsid w:val="00E709D8"/>
    <w:rsid w:val="00E94F9C"/>
    <w:rsid w:val="00ED6F81"/>
    <w:rsid w:val="00EF723B"/>
    <w:rsid w:val="00F40E33"/>
    <w:rsid w:val="00F4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1B34"/>
  <w15:chartTrackingRefBased/>
  <w15:docId w15:val="{B5D2C6B5-D24E-4DAF-9DE7-FB9C9521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94B"/>
    <w:rPr>
      <w:rFonts w:ascii="Calibri" w:eastAsia="Calibri" w:hAnsi="Calibri" w:cs="Calibri"/>
      <w:color w:val="00000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1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194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35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51B"/>
    <w:rPr>
      <w:rFonts w:ascii="Calibri" w:eastAsia="Calibri" w:hAnsi="Calibri" w:cs="Calibri"/>
      <w:color w:val="000000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435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51B"/>
    <w:rPr>
      <w:rFonts w:ascii="Calibri" w:eastAsia="Calibri" w:hAnsi="Calibri" w:cs="Calibri"/>
      <w:color w:val="00000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</Words>
  <Characters>254</Characters>
  <Application>Microsoft Office Word</Application>
  <DocSecurity>0</DocSecurity>
  <Lines>28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akcay</dc:creator>
  <cp:keywords/>
  <dc:description/>
  <cp:lastModifiedBy>Ramazan  TAŞÇIOĞLU</cp:lastModifiedBy>
  <cp:revision>8</cp:revision>
  <dcterms:created xsi:type="dcterms:W3CDTF">2024-05-28T08:45:00Z</dcterms:created>
  <dcterms:modified xsi:type="dcterms:W3CDTF">2026-02-27T06:07:00Z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486adb52-86b3-40db-af49-a1c1d90a46be</vt:lpwstr>
  </property>
</Properties>
</file>